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4A9C" w14:textId="77777777" w:rsidR="000A212C" w:rsidRPr="000A212C" w:rsidRDefault="0060678E" w:rsidP="000A212C">
      <w:pPr>
        <w:pStyle w:val="Title3BUAC"/>
        <w:rPr>
          <w:sz w:val="24"/>
          <w:szCs w:val="24"/>
        </w:rPr>
      </w:pPr>
      <w:r w:rsidRPr="00BB78ED">
        <w:rPr>
          <w:sz w:val="24"/>
          <w:szCs w:val="24"/>
        </w:rPr>
        <w:t xml:space="preserve">notice of </w:t>
      </w:r>
      <w:r w:rsidR="00B13CE4" w:rsidRPr="00BB78ED">
        <w:rPr>
          <w:sz w:val="24"/>
          <w:szCs w:val="24"/>
        </w:rPr>
        <w:t>meeting</w:t>
      </w:r>
      <w:r w:rsidR="00DE3DCD" w:rsidRPr="00BB78ED">
        <w:rPr>
          <w:sz w:val="24"/>
          <w:szCs w:val="24"/>
        </w:rPr>
        <w:t xml:space="preserve"> to consider</w:t>
      </w:r>
      <w:r w:rsidRPr="00BB78ED">
        <w:rPr>
          <w:sz w:val="24"/>
          <w:szCs w:val="24"/>
        </w:rPr>
        <w:br/>
      </w:r>
      <w:r w:rsidR="00DE3DCD" w:rsidRPr="00BB78ED">
        <w:rPr>
          <w:sz w:val="24"/>
          <w:szCs w:val="24"/>
        </w:rPr>
        <w:t>rate increase</w:t>
      </w:r>
      <w:r w:rsidRPr="00BB78ED">
        <w:rPr>
          <w:sz w:val="24"/>
          <w:szCs w:val="24"/>
        </w:rPr>
        <w:br/>
      </w:r>
      <w:r w:rsidR="00F77F8A">
        <w:rPr>
          <w:sz w:val="24"/>
          <w:szCs w:val="24"/>
        </w:rPr>
        <w:t>Haymeadow Metropolitan</w:t>
      </w:r>
      <w:r w:rsidRPr="00BB78ED">
        <w:rPr>
          <w:sz w:val="24"/>
          <w:szCs w:val="24"/>
        </w:rPr>
        <w:t xml:space="preserve"> district</w:t>
      </w:r>
      <w:r w:rsidR="00F77F8A">
        <w:rPr>
          <w:sz w:val="24"/>
          <w:szCs w:val="24"/>
        </w:rPr>
        <w:t xml:space="preserve"> No. 6</w:t>
      </w:r>
    </w:p>
    <w:p w14:paraId="7573E942" w14:textId="19602750" w:rsidR="00491350" w:rsidRPr="00BB78ED" w:rsidRDefault="0060678E" w:rsidP="00DF2234">
      <w:pPr>
        <w:pStyle w:val="BodyTextFirstIndent"/>
        <w:rPr>
          <w:sz w:val="24"/>
        </w:rPr>
      </w:pPr>
      <w:r w:rsidRPr="00BB78ED">
        <w:rPr>
          <w:b/>
          <w:sz w:val="24"/>
        </w:rPr>
        <w:t>NOTICE IS HEREBY GIVEN</w:t>
      </w:r>
      <w:r w:rsidRPr="00BB78ED">
        <w:rPr>
          <w:sz w:val="24"/>
        </w:rPr>
        <w:t xml:space="preserve"> </w:t>
      </w:r>
      <w:r w:rsidR="00DE3DCD" w:rsidRPr="00BB78ED">
        <w:rPr>
          <w:sz w:val="24"/>
        </w:rPr>
        <w:t xml:space="preserve">pursuant to Section 32-1-1001(2)(a), C.R.S., to the customers of the </w:t>
      </w:r>
      <w:r w:rsidR="00F77F8A">
        <w:rPr>
          <w:sz w:val="24"/>
        </w:rPr>
        <w:t>Haymeadow Metropolitan</w:t>
      </w:r>
      <w:r w:rsidR="0075007D" w:rsidRPr="00BB78ED">
        <w:rPr>
          <w:sz w:val="24"/>
        </w:rPr>
        <w:t xml:space="preserve"> District</w:t>
      </w:r>
      <w:r w:rsidR="00F77F8A">
        <w:rPr>
          <w:sz w:val="24"/>
        </w:rPr>
        <w:t xml:space="preserve"> No. 6</w:t>
      </w:r>
      <w:r w:rsidR="0075007D" w:rsidRPr="00BB78ED">
        <w:rPr>
          <w:sz w:val="24"/>
        </w:rPr>
        <w:t xml:space="preserve"> </w:t>
      </w:r>
      <w:r w:rsidR="00DE3DCD" w:rsidRPr="00BB78ED">
        <w:rPr>
          <w:sz w:val="24"/>
        </w:rPr>
        <w:t>(“District”)</w:t>
      </w:r>
      <w:r w:rsidR="00F77F8A">
        <w:rPr>
          <w:sz w:val="24"/>
        </w:rPr>
        <w:t xml:space="preserve">, including all those located within the boundaries of Haymeadow Metropolitan District Nos. 1-6, </w:t>
      </w:r>
      <w:r w:rsidR="0075007D" w:rsidRPr="00BB78ED">
        <w:rPr>
          <w:sz w:val="24"/>
        </w:rPr>
        <w:t xml:space="preserve">and all other interested </w:t>
      </w:r>
      <w:r w:rsidR="00DE3DCD" w:rsidRPr="00BB78ED">
        <w:rPr>
          <w:sz w:val="24"/>
        </w:rPr>
        <w:t xml:space="preserve">persons </w:t>
      </w:r>
      <w:r w:rsidR="00DF2234" w:rsidRPr="00BB78ED">
        <w:rPr>
          <w:sz w:val="24"/>
        </w:rPr>
        <w:t>that the Board of Directors of the District shall consider increasing the District’s</w:t>
      </w:r>
      <w:r w:rsidR="00F77F8A">
        <w:rPr>
          <w:sz w:val="24"/>
        </w:rPr>
        <w:t xml:space="preserve"> non potable</w:t>
      </w:r>
      <w:r w:rsidR="00DF2234" w:rsidRPr="00BB78ED">
        <w:rPr>
          <w:sz w:val="24"/>
        </w:rPr>
        <w:t xml:space="preserve"> </w:t>
      </w:r>
      <w:r w:rsidR="00F77F8A">
        <w:rPr>
          <w:sz w:val="24"/>
        </w:rPr>
        <w:t xml:space="preserve">water tap fee and use </w:t>
      </w:r>
      <w:r w:rsidR="00DF2234" w:rsidRPr="00BB78ED">
        <w:rPr>
          <w:sz w:val="24"/>
        </w:rPr>
        <w:t xml:space="preserve">rates at an open public meeting to be held at </w:t>
      </w:r>
      <w:r w:rsidR="00354A8E">
        <w:rPr>
          <w:sz w:val="24"/>
        </w:rPr>
        <w:t>1:15 p</w:t>
      </w:r>
      <w:r w:rsidR="00DF2234" w:rsidRPr="00BB78ED">
        <w:rPr>
          <w:sz w:val="24"/>
        </w:rPr>
        <w:t xml:space="preserve">.m. on </w:t>
      </w:r>
      <w:r w:rsidR="008C611A">
        <w:rPr>
          <w:sz w:val="24"/>
        </w:rPr>
        <w:t>January</w:t>
      </w:r>
      <w:r w:rsidR="00354A8E">
        <w:rPr>
          <w:sz w:val="24"/>
        </w:rPr>
        <w:t xml:space="preserve"> </w:t>
      </w:r>
      <w:r w:rsidR="008C611A">
        <w:rPr>
          <w:sz w:val="24"/>
        </w:rPr>
        <w:t>14</w:t>
      </w:r>
      <w:r w:rsidR="00DF2234" w:rsidRPr="00BB78ED">
        <w:rPr>
          <w:sz w:val="24"/>
        </w:rPr>
        <w:t xml:space="preserve">, </w:t>
      </w:r>
      <w:r w:rsidR="002712DC" w:rsidRPr="00BB78ED">
        <w:rPr>
          <w:sz w:val="24"/>
        </w:rPr>
        <w:t>20</w:t>
      </w:r>
      <w:r w:rsidR="00F77F8A">
        <w:rPr>
          <w:sz w:val="24"/>
        </w:rPr>
        <w:t>2</w:t>
      </w:r>
      <w:r w:rsidR="008C611A">
        <w:rPr>
          <w:sz w:val="24"/>
        </w:rPr>
        <w:t>6</w:t>
      </w:r>
      <w:r w:rsidR="00820A50" w:rsidRPr="00BB78ED">
        <w:rPr>
          <w:sz w:val="24"/>
        </w:rPr>
        <w:t xml:space="preserve">, </w:t>
      </w:r>
      <w:r w:rsidR="00354A8E">
        <w:rPr>
          <w:sz w:val="24"/>
        </w:rPr>
        <w:t>via Zoom</w:t>
      </w:r>
      <w:r w:rsidR="00182359" w:rsidRPr="00BB78ED">
        <w:rPr>
          <w:sz w:val="24"/>
        </w:rPr>
        <w:t>.</w:t>
      </w:r>
    </w:p>
    <w:p w14:paraId="7AC877B8" w14:textId="626A5F0F" w:rsidR="00182359" w:rsidRPr="00BB78ED" w:rsidRDefault="0060678E" w:rsidP="004E60E4">
      <w:pPr>
        <w:pStyle w:val="BodyTextFirstIndent"/>
        <w:rPr>
          <w:sz w:val="24"/>
        </w:rPr>
      </w:pPr>
      <w:r w:rsidRPr="00BB78ED">
        <w:rPr>
          <w:b/>
          <w:sz w:val="24"/>
        </w:rPr>
        <w:t>NOTICE IS FURTHER GIVEN</w:t>
      </w:r>
      <w:r w:rsidRPr="00BB78ED">
        <w:rPr>
          <w:sz w:val="24"/>
        </w:rPr>
        <w:t xml:space="preserve"> </w:t>
      </w:r>
      <w:r w:rsidR="00B13CE4" w:rsidRPr="00BB78ED">
        <w:rPr>
          <w:sz w:val="24"/>
        </w:rPr>
        <w:t>that any interest</w:t>
      </w:r>
      <w:r w:rsidR="002712DC" w:rsidRPr="00BB78ED">
        <w:rPr>
          <w:sz w:val="24"/>
        </w:rPr>
        <w:t>ed</w:t>
      </w:r>
      <w:r w:rsidR="00B13CE4" w:rsidRPr="00BB78ED">
        <w:rPr>
          <w:sz w:val="24"/>
        </w:rPr>
        <w:t xml:space="preserve"> party may appear at said time and place for the purpose of providing input, comments or objections to the Board regarding this matter. </w:t>
      </w:r>
      <w:r w:rsidRPr="00BB78ED">
        <w:rPr>
          <w:sz w:val="24"/>
        </w:rPr>
        <w:t xml:space="preserve"> Information regarding the possible rate increase may be obtained </w:t>
      </w:r>
      <w:r w:rsidR="00F77F8A">
        <w:rPr>
          <w:sz w:val="24"/>
        </w:rPr>
        <w:t>by contacting the office of Marchetti &amp; Weaver, LLC at</w:t>
      </w:r>
      <w:r w:rsidRPr="00BB78ED">
        <w:rPr>
          <w:sz w:val="24"/>
        </w:rPr>
        <w:t xml:space="preserve"> </w:t>
      </w:r>
      <w:hyperlink r:id="rId7" w:history="1">
        <w:r w:rsidR="008C611A" w:rsidRPr="006E52F2">
          <w:rPr>
            <w:rStyle w:val="Hyperlink"/>
            <w:sz w:val="24"/>
          </w:rPr>
          <w:t>maria@mwcpaa.com</w:t>
        </w:r>
      </w:hyperlink>
      <w:r w:rsidR="00354A8E">
        <w:rPr>
          <w:sz w:val="24"/>
        </w:rPr>
        <w:t xml:space="preserve"> </w:t>
      </w:r>
      <w:r w:rsidR="00820A50" w:rsidRPr="00BB78ED">
        <w:rPr>
          <w:sz w:val="24"/>
        </w:rPr>
        <w:t>.</w:t>
      </w:r>
    </w:p>
    <w:p w14:paraId="77A5B9AA" w14:textId="2BE173B8" w:rsidR="004E60E4" w:rsidRPr="00BB78ED" w:rsidRDefault="0060678E" w:rsidP="004E60E4">
      <w:pPr>
        <w:pStyle w:val="BodyTextFirstIndent"/>
        <w:rPr>
          <w:sz w:val="24"/>
        </w:rPr>
      </w:pPr>
      <w:r w:rsidRPr="00BB78ED">
        <w:rPr>
          <w:sz w:val="24"/>
        </w:rPr>
        <w:t xml:space="preserve">Dated this </w:t>
      </w:r>
      <w:r w:rsidR="00354A8E">
        <w:rPr>
          <w:sz w:val="24"/>
        </w:rPr>
        <w:t>1st</w:t>
      </w:r>
      <w:r w:rsidRPr="00BB78ED">
        <w:rPr>
          <w:sz w:val="24"/>
        </w:rPr>
        <w:t xml:space="preserve"> day of </w:t>
      </w:r>
      <w:r w:rsidR="00F5625E">
        <w:rPr>
          <w:sz w:val="24"/>
        </w:rPr>
        <w:t>December</w:t>
      </w:r>
      <w:r w:rsidR="00820A50" w:rsidRPr="00BB78ED">
        <w:rPr>
          <w:sz w:val="24"/>
        </w:rPr>
        <w:t xml:space="preserve"> 20</w:t>
      </w:r>
      <w:r w:rsidR="00F77F8A">
        <w:rPr>
          <w:sz w:val="24"/>
        </w:rPr>
        <w:t>2</w:t>
      </w:r>
      <w:r w:rsidR="008C611A">
        <w:rPr>
          <w:sz w:val="24"/>
        </w:rPr>
        <w:t>5</w:t>
      </w:r>
      <w:r w:rsidRPr="00BB78ED">
        <w:rPr>
          <w:sz w:val="24"/>
        </w:rPr>
        <w:t>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2A5488" w14:paraId="7C488DFA" w14:textId="77777777" w:rsidTr="00134C90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09749" w14:textId="77777777" w:rsidR="004E60E4" w:rsidRPr="00BB78ED" w:rsidRDefault="0060678E">
            <w:pPr>
              <w:rPr>
                <w:sz w:val="24"/>
              </w:rPr>
            </w:pPr>
            <w:r>
              <w:rPr>
                <w:sz w:val="24"/>
              </w:rPr>
              <w:t>HAYMEADOW METROPOLITAN</w:t>
            </w:r>
            <w:r w:rsidRPr="00BB78ED">
              <w:rPr>
                <w:sz w:val="24"/>
              </w:rPr>
              <w:t xml:space="preserve"> DISTRICT</w:t>
            </w:r>
            <w:r>
              <w:rPr>
                <w:sz w:val="24"/>
              </w:rPr>
              <w:t xml:space="preserve"> NO. 6</w:t>
            </w:r>
          </w:p>
        </w:tc>
      </w:tr>
      <w:tr w:rsidR="002A5488" w14:paraId="52C6405F" w14:textId="77777777" w:rsidTr="00134C90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BB472" w14:textId="77777777" w:rsidR="004E60E4" w:rsidRPr="00BB78ED" w:rsidRDefault="004E60E4">
            <w:pPr>
              <w:rPr>
                <w:sz w:val="24"/>
              </w:rPr>
            </w:pPr>
          </w:p>
        </w:tc>
      </w:tr>
      <w:tr w:rsidR="002A5488" w14:paraId="508BB0C6" w14:textId="77777777" w:rsidTr="00134C90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056E1" w14:textId="77777777" w:rsidR="004E60E4" w:rsidRPr="00BB78ED" w:rsidRDefault="0060678E">
            <w:pPr>
              <w:rPr>
                <w:sz w:val="24"/>
              </w:rPr>
            </w:pPr>
            <w:r w:rsidRPr="00BB78ED">
              <w:rPr>
                <w:sz w:val="24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1AB77" w14:textId="77777777" w:rsidR="004E60E4" w:rsidRPr="00F90F87" w:rsidRDefault="0060678E" w:rsidP="00FB782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/s/ Scott </w:t>
            </w:r>
            <w:r w:rsidRPr="00F90F87">
              <w:rPr>
                <w:i/>
                <w:sz w:val="24"/>
              </w:rPr>
              <w:t>E. Schlosser</w:t>
            </w:r>
          </w:p>
        </w:tc>
      </w:tr>
      <w:tr w:rsidR="002A5488" w14:paraId="492DD2AB" w14:textId="77777777" w:rsidTr="00134C90"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96CC8" w14:textId="77777777" w:rsidR="004E60E4" w:rsidRPr="00BB78ED" w:rsidRDefault="004E60E4">
            <w:pPr>
              <w:rPr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9EE7C1" w14:textId="77777777" w:rsidR="004E60E4" w:rsidRPr="00BB78ED" w:rsidRDefault="0060678E" w:rsidP="00FB7822">
            <w:pPr>
              <w:rPr>
                <w:sz w:val="24"/>
              </w:rPr>
            </w:pPr>
            <w:r w:rsidRPr="00BB78ED">
              <w:rPr>
                <w:sz w:val="24"/>
              </w:rPr>
              <w:t>Secretary to the District</w:t>
            </w:r>
          </w:p>
        </w:tc>
      </w:tr>
    </w:tbl>
    <w:p w14:paraId="7DF7D830" w14:textId="77777777" w:rsidR="00BB78ED" w:rsidRDefault="00BB78ED" w:rsidP="004E60E4">
      <w:pPr>
        <w:rPr>
          <w:sz w:val="24"/>
        </w:rPr>
      </w:pPr>
    </w:p>
    <w:p w14:paraId="282DA31F" w14:textId="77777777" w:rsidR="004E60E4" w:rsidRPr="00BB78ED" w:rsidRDefault="004E60E4" w:rsidP="00BB78ED">
      <w:pPr>
        <w:spacing w:after="200" w:line="276" w:lineRule="auto"/>
        <w:rPr>
          <w:sz w:val="24"/>
        </w:rPr>
      </w:pPr>
    </w:p>
    <w:sectPr w:rsidR="004E60E4" w:rsidRPr="00BB78ED" w:rsidSect="005A452C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2C4E" w14:textId="77777777" w:rsidR="0060678E" w:rsidRDefault="0060678E">
      <w:r>
        <w:separator/>
      </w:r>
    </w:p>
  </w:endnote>
  <w:endnote w:type="continuationSeparator" w:id="0">
    <w:p w14:paraId="4769ABDB" w14:textId="77777777" w:rsidR="0060678E" w:rsidRDefault="0060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44C" w14:textId="77777777" w:rsidR="003D2273" w:rsidRPr="003D2273" w:rsidRDefault="0060678E">
    <w:pPr>
      <w:pStyle w:val="Footer"/>
    </w:pPr>
    <w:r w:rsidRPr="00F90F87">
      <w:rPr>
        <w:noProof/>
        <w:sz w:val="16"/>
      </w:rPr>
      <w:t>{00970378.DOCX /  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7302" w14:textId="77777777" w:rsidR="003D2273" w:rsidRPr="003D2273" w:rsidRDefault="0060678E">
    <w:pPr>
      <w:pStyle w:val="Footer"/>
    </w:pPr>
    <w:r w:rsidRPr="00F90F87">
      <w:rPr>
        <w:noProof/>
        <w:sz w:val="16"/>
      </w:rPr>
      <w:t>{00970378.DOCX /  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D626" w14:textId="77777777" w:rsidR="0060678E" w:rsidRDefault="0060678E">
      <w:r>
        <w:separator/>
      </w:r>
    </w:p>
  </w:footnote>
  <w:footnote w:type="continuationSeparator" w:id="0">
    <w:p w14:paraId="72B95839" w14:textId="77777777" w:rsidR="0060678E" w:rsidRDefault="0060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4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675"/>
      <w:gridCol w:w="4865"/>
    </w:tblGrid>
    <w:tr w:rsidR="002A5488" w14:paraId="7B04D218" w14:textId="77777777" w:rsidTr="005D53C9">
      <w:tc>
        <w:tcPr>
          <w:tcW w:w="4675" w:type="dxa"/>
        </w:tcPr>
        <w:p w14:paraId="6F117CC8" w14:textId="77777777" w:rsidR="00BB78ED" w:rsidRDefault="0060678E" w:rsidP="00A52544">
          <w:pPr>
            <w:pStyle w:val="Pg2Header"/>
          </w:pPr>
          <w:r>
            <w:drawing>
              <wp:anchor distT="0" distB="0" distL="114300" distR="114300" simplePos="0" relativeHeight="251658240" behindDoc="0" locked="0" layoutInCell="1" allowOverlap="1" wp14:anchorId="0B7DEA35" wp14:editId="41F5E111">
                <wp:simplePos x="0" y="0"/>
                <wp:positionH relativeFrom="column">
                  <wp:posOffset>-12193</wp:posOffset>
                </wp:positionH>
                <wp:positionV relativeFrom="paragraph">
                  <wp:posOffset>369</wp:posOffset>
                </wp:positionV>
                <wp:extent cx="1070364" cy="731520"/>
                <wp:effectExtent l="0" t="0" r="0" b="0"/>
                <wp:wrapSquare wrapText="bothSides"/>
                <wp:docPr id="15" name="Picture 11" descr="Text,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1" descr="Text,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364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5" w:type="dxa"/>
        </w:tcPr>
        <w:p w14:paraId="0CECEFF5" w14:textId="77777777" w:rsidR="00BB78ED" w:rsidRPr="00A83DDB" w:rsidRDefault="00BB78ED" w:rsidP="00A52544">
          <w:pPr>
            <w:pStyle w:val="Pg2Header"/>
          </w:pPr>
        </w:p>
        <w:p w14:paraId="78BE41AC" w14:textId="54F8EE04" w:rsidR="00BB78ED" w:rsidRPr="00A83DDB" w:rsidRDefault="0060678E" w:rsidP="00A52544">
          <w:pPr>
            <w:pStyle w:val="Pg2Header"/>
          </w:pPr>
          <w:r>
            <w:fldChar w:fldCharType="begin"/>
          </w:r>
          <w:r>
            <w:instrText xml:space="preserve"> STYLEREF  _LtrDate  \* MERGEFORMAT </w:instrText>
          </w:r>
          <w:r>
            <w:fldChar w:fldCharType="separate"/>
          </w:r>
          <w:r w:rsidR="00F61D29">
            <w:rPr>
              <w:b/>
              <w:bCs w:val="0"/>
            </w:rPr>
            <w:t>Error! Use the Home tab to apply _LtrDate to the text that you want to appear here.</w:t>
          </w:r>
          <w:r>
            <w:fldChar w:fldCharType="end"/>
          </w:r>
        </w:p>
        <w:p w14:paraId="35EA621D" w14:textId="77777777" w:rsidR="00BB78ED" w:rsidRPr="00A83DDB" w:rsidRDefault="0060678E" w:rsidP="00A52544">
          <w:pPr>
            <w:pStyle w:val="Pg2Header2"/>
          </w:pPr>
          <w:r w:rsidRPr="00A83DDB">
            <w:t xml:space="preserve">Page </w:t>
          </w:r>
          <w:r w:rsidRPr="00A83DDB">
            <w:fldChar w:fldCharType="begin"/>
          </w:r>
          <w:r w:rsidRPr="00A83DDB">
            <w:instrText xml:space="preserve"> PAGE   \* MERGEFORMAT </w:instrText>
          </w:r>
          <w:r w:rsidRPr="00A83DDB">
            <w:fldChar w:fldCharType="separate"/>
          </w:r>
          <w:r w:rsidRPr="00A83DDB">
            <w:t>2</w:t>
          </w:r>
          <w:r w:rsidRPr="00A83DDB">
            <w:fldChar w:fldCharType="end"/>
          </w:r>
        </w:p>
        <w:p w14:paraId="7BC2CB79" w14:textId="77777777" w:rsidR="00BB78ED" w:rsidRPr="00A83DDB" w:rsidRDefault="00BB78ED" w:rsidP="00A52544">
          <w:pPr>
            <w:pStyle w:val="Pg2Header"/>
          </w:pPr>
        </w:p>
      </w:tc>
    </w:tr>
  </w:tbl>
  <w:p w14:paraId="02FCEDB7" w14:textId="77777777" w:rsidR="00BB78ED" w:rsidRPr="00BB78ED" w:rsidRDefault="00BB78ED" w:rsidP="00BB7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A52861A2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1A3E3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A86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E5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A5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BA3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60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60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2B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1A60574A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DC4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087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8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E6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C84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22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C5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E4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FA44919C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9CC6E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CC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CE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E0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2D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24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48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C6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24E36"/>
    <w:multiLevelType w:val="hybridMultilevel"/>
    <w:tmpl w:val="5332387E"/>
    <w:lvl w:ilvl="0" w:tplc="004EF54C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C1A4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40E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41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E8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C0E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7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34D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76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46845"/>
    <w:multiLevelType w:val="hybridMultilevel"/>
    <w:tmpl w:val="E0EEA81A"/>
    <w:lvl w:ilvl="0" w:tplc="80A82EE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4508A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28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6E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28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8E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8C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A7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C6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 w15:restartNumberingAfterBreak="0">
    <w:nsid w:val="6D7452D0"/>
    <w:multiLevelType w:val="hybridMultilevel"/>
    <w:tmpl w:val="6E50653A"/>
    <w:lvl w:ilvl="0" w:tplc="8E38992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534B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C8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F2C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0F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48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63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7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408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 w15:restartNumberingAfterBreak="0">
    <w:nsid w:val="77890F12"/>
    <w:multiLevelType w:val="hybridMultilevel"/>
    <w:tmpl w:val="9CC83276"/>
    <w:lvl w:ilvl="0" w:tplc="3E222066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54CEC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0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9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3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81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EA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65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6E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277806">
    <w:abstractNumId w:val="17"/>
  </w:num>
  <w:num w:numId="2" w16cid:durableId="316230677">
    <w:abstractNumId w:val="9"/>
  </w:num>
  <w:num w:numId="3" w16cid:durableId="89663785">
    <w:abstractNumId w:val="7"/>
  </w:num>
  <w:num w:numId="4" w16cid:durableId="1808428853">
    <w:abstractNumId w:val="6"/>
  </w:num>
  <w:num w:numId="5" w16cid:durableId="856235976">
    <w:abstractNumId w:val="5"/>
  </w:num>
  <w:num w:numId="6" w16cid:durableId="1800492820">
    <w:abstractNumId w:val="4"/>
  </w:num>
  <w:num w:numId="7" w16cid:durableId="649407942">
    <w:abstractNumId w:val="11"/>
  </w:num>
  <w:num w:numId="8" w16cid:durableId="769394943">
    <w:abstractNumId w:val="13"/>
  </w:num>
  <w:num w:numId="9" w16cid:durableId="534275526">
    <w:abstractNumId w:val="14"/>
  </w:num>
  <w:num w:numId="10" w16cid:durableId="1800143872">
    <w:abstractNumId w:val="8"/>
  </w:num>
  <w:num w:numId="11" w16cid:durableId="431972633">
    <w:abstractNumId w:val="3"/>
  </w:num>
  <w:num w:numId="12" w16cid:durableId="607854527">
    <w:abstractNumId w:val="2"/>
  </w:num>
  <w:num w:numId="13" w16cid:durableId="1459296141">
    <w:abstractNumId w:val="1"/>
  </w:num>
  <w:num w:numId="14" w16cid:durableId="182331657">
    <w:abstractNumId w:val="0"/>
  </w:num>
  <w:num w:numId="15" w16cid:durableId="1299605761">
    <w:abstractNumId w:val="10"/>
  </w:num>
  <w:num w:numId="16" w16cid:durableId="983893895">
    <w:abstractNumId w:val="12"/>
  </w:num>
  <w:num w:numId="17" w16cid:durableId="97336658">
    <w:abstractNumId w:val="15"/>
  </w:num>
  <w:num w:numId="18" w16cid:durableId="949436903">
    <w:abstractNumId w:val="16"/>
  </w:num>
  <w:num w:numId="19" w16cid:durableId="199695870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8A"/>
    <w:rsid w:val="000423BF"/>
    <w:rsid w:val="00043C6D"/>
    <w:rsid w:val="000A212C"/>
    <w:rsid w:val="00182359"/>
    <w:rsid w:val="001F3ADA"/>
    <w:rsid w:val="00210A75"/>
    <w:rsid w:val="002712DC"/>
    <w:rsid w:val="002A5488"/>
    <w:rsid w:val="002B7D94"/>
    <w:rsid w:val="00324C9E"/>
    <w:rsid w:val="00354A8E"/>
    <w:rsid w:val="003875D1"/>
    <w:rsid w:val="003B7442"/>
    <w:rsid w:val="003D2273"/>
    <w:rsid w:val="00491350"/>
    <w:rsid w:val="004A347E"/>
    <w:rsid w:val="004B0B89"/>
    <w:rsid w:val="004E60E4"/>
    <w:rsid w:val="004F3CDF"/>
    <w:rsid w:val="005A452C"/>
    <w:rsid w:val="0060678E"/>
    <w:rsid w:val="00637964"/>
    <w:rsid w:val="007066C7"/>
    <w:rsid w:val="00745D8E"/>
    <w:rsid w:val="0075007D"/>
    <w:rsid w:val="00770EAA"/>
    <w:rsid w:val="007A3864"/>
    <w:rsid w:val="00801B07"/>
    <w:rsid w:val="00816FD1"/>
    <w:rsid w:val="00820A50"/>
    <w:rsid w:val="0086548E"/>
    <w:rsid w:val="0089016F"/>
    <w:rsid w:val="008C611A"/>
    <w:rsid w:val="00915FB8"/>
    <w:rsid w:val="00930F76"/>
    <w:rsid w:val="00952ACD"/>
    <w:rsid w:val="009666FD"/>
    <w:rsid w:val="009C141E"/>
    <w:rsid w:val="00A52544"/>
    <w:rsid w:val="00A83DDB"/>
    <w:rsid w:val="00B13CE4"/>
    <w:rsid w:val="00BB78ED"/>
    <w:rsid w:val="00BF028A"/>
    <w:rsid w:val="00C25F61"/>
    <w:rsid w:val="00CA43C1"/>
    <w:rsid w:val="00CB0E50"/>
    <w:rsid w:val="00D700AF"/>
    <w:rsid w:val="00DE3DCD"/>
    <w:rsid w:val="00DF2234"/>
    <w:rsid w:val="00E10548"/>
    <w:rsid w:val="00E215BE"/>
    <w:rsid w:val="00E24F18"/>
    <w:rsid w:val="00EB4A76"/>
    <w:rsid w:val="00EF5CA5"/>
    <w:rsid w:val="00F5625E"/>
    <w:rsid w:val="00F61D29"/>
    <w:rsid w:val="00F77DB1"/>
    <w:rsid w:val="00F77F8A"/>
    <w:rsid w:val="00F90F87"/>
    <w:rsid w:val="00FB7822"/>
    <w:rsid w:val="00FC3D5E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EEAA"/>
  <w15:docId w15:val="{3C1DE962-0D33-47A6-8AE2-A902A8EC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7A386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rsid w:val="00BB78ED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Names">
    <w:name w:val="_Letterhead Names"/>
    <w:qFormat/>
    <w:rsid w:val="00BB78ED"/>
    <w:pPr>
      <w:spacing w:after="0" w:line="240" w:lineRule="exact"/>
    </w:pPr>
    <w:rPr>
      <w:rFonts w:eastAsia="MS Mincho" w:cstheme="minorHAnsi"/>
      <w:bCs/>
      <w:color w:val="404040" w:themeColor="text1" w:themeTint="BF"/>
      <w:sz w:val="20"/>
      <w:szCs w:val="20"/>
    </w:rPr>
  </w:style>
  <w:style w:type="paragraph" w:customStyle="1" w:styleId="LetterheadTitles">
    <w:name w:val="_Letterhead Titles"/>
    <w:basedOn w:val="LetterheadNames"/>
    <w:rsid w:val="00BB78ED"/>
    <w:pPr>
      <w:spacing w:before="360"/>
    </w:pPr>
    <w:rPr>
      <w:b/>
      <w:color w:val="000000" w:themeColor="text1"/>
    </w:rPr>
  </w:style>
  <w:style w:type="paragraph" w:customStyle="1" w:styleId="LetterheadTitlesPara">
    <w:name w:val="_Letterhead TitlesPara"/>
    <w:basedOn w:val="LetterheadTitles"/>
    <w:rsid w:val="00BB78ED"/>
    <w:pPr>
      <w:spacing w:before="240"/>
      <w:ind w:left="274"/>
    </w:pPr>
  </w:style>
  <w:style w:type="paragraph" w:customStyle="1" w:styleId="LetterheadTitlesAssoc">
    <w:name w:val="_Letterhead TitlesAssoc"/>
    <w:basedOn w:val="LetterheadTitles"/>
    <w:rsid w:val="00BB78ED"/>
    <w:pPr>
      <w:ind w:left="274"/>
    </w:pPr>
  </w:style>
  <w:style w:type="paragraph" w:customStyle="1" w:styleId="LetterheadNames2">
    <w:name w:val="_Letterhead Names2"/>
    <w:basedOn w:val="LetterheadNames"/>
    <w:rsid w:val="00BB78ED"/>
    <w:pPr>
      <w:ind w:left="274"/>
    </w:pPr>
  </w:style>
  <w:style w:type="paragraph" w:customStyle="1" w:styleId="Pg2Header">
    <w:name w:val="_Pg2Header"/>
    <w:rsid w:val="00BB78ED"/>
    <w:pPr>
      <w:spacing w:after="0" w:line="240" w:lineRule="auto"/>
      <w:jc w:val="right"/>
    </w:pPr>
    <w:rPr>
      <w:rFonts w:ascii="Times New Roman" w:eastAsia="Times New Roman" w:hAnsi="Times New Roman" w:cs="Times New Roman"/>
      <w:bCs/>
      <w:noProof/>
      <w:sz w:val="26"/>
      <w:szCs w:val="20"/>
    </w:rPr>
  </w:style>
  <w:style w:type="paragraph" w:customStyle="1" w:styleId="Pg2Header2">
    <w:name w:val="_Pg2Header2"/>
    <w:basedOn w:val="Pg2Header"/>
    <w:rsid w:val="00BB78ED"/>
    <w:pPr>
      <w:spacing w:after="600"/>
    </w:pPr>
    <w:rPr>
      <w:rFonts w:asciiTheme="minorHAnsi" w:hAnsiTheme="minorHAnsi" w:cstheme="minorHAnsi"/>
      <w:noProof w:val="0"/>
      <w:sz w:val="24"/>
    </w:rPr>
  </w:style>
  <w:style w:type="character" w:styleId="Hyperlink">
    <w:name w:val="Hyperlink"/>
    <w:basedOn w:val="DefaultParagraphFont"/>
    <w:uiPriority w:val="99"/>
    <w:unhideWhenUsed/>
    <w:rsid w:val="00354A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@mwcpa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886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Water Rate Setting (00954381).DOCX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Braucht</dc:creator>
  <cp:lastModifiedBy>Maria Galardo</cp:lastModifiedBy>
  <cp:revision>3</cp:revision>
  <cp:lastPrinted>1900-01-01T07:00:00Z</cp:lastPrinted>
  <dcterms:created xsi:type="dcterms:W3CDTF">2025-12-01T20:23:00Z</dcterms:created>
  <dcterms:modified xsi:type="dcterms:W3CDTF">2025-12-01T20:24:00Z</dcterms:modified>
</cp:coreProperties>
</file>